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(10/29):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8:59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More practice with api twitter calls on flutter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Get a working version of the api twitter calls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Read up on Twitter API 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implementing the API into the app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adding additional pages and an FAQ subsection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Need to assemble additional sources that can add to the projects focus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other sources and start working on other API calls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modifying existing calls that can be used for our project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through Flutter documentation to figure out HTTP requests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implementing Twitter’s API onto app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how to get Twitter’s API to work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Dart syntax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twitter api call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api call</w:t>
        <w:tab/>
      </w:r>
    </w:p>
    <w:p w:rsidR="00000000" w:rsidDel="00000000" w:rsidP="00000000" w:rsidRDefault="00000000" w:rsidRPr="00000000" w14:paraId="0000007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Getting an error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9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KSIEFqP4gCrXKNDHaBJIWbRB+w==">AMUW2mXZagEKrBcUuZfcdcM9xVh9ICAAxha/lQv/veVV0FZVOq6cBxi8CWsQs3eWQWaJOu8brybDmeE/KH+ZKzt0DaDCmLysL79yYMrG4Ce8vHMRwkYnjCJcnuFScYD1MUTg+4W8yUuA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